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40724B">
        <w:rPr>
          <w:rStyle w:val="a4"/>
          <w:color w:val="111111"/>
          <w:sz w:val="26"/>
          <w:szCs w:val="26"/>
        </w:rPr>
        <w:t>Родителям о наркомании: как защитить детей</w:t>
      </w:r>
      <w:r w:rsidR="00E27D36" w:rsidRPr="0040724B">
        <w:rPr>
          <w:rStyle w:val="a4"/>
          <w:color w:val="111111"/>
          <w:sz w:val="26"/>
          <w:szCs w:val="26"/>
        </w:rPr>
        <w:t>?</w:t>
      </w:r>
    </w:p>
    <w:p w:rsidR="00E27D36" w:rsidRPr="0040724B" w:rsidRDefault="00E27D36" w:rsidP="00474A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6"/>
          <w:szCs w:val="26"/>
        </w:rPr>
      </w:pP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40724B">
        <w:rPr>
          <w:rStyle w:val="a4"/>
          <w:color w:val="111111"/>
          <w:sz w:val="26"/>
          <w:szCs w:val="26"/>
        </w:rPr>
        <w:t>Уважаемые родители!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Отношение детей к наркотикам во многом зависит от стиля семейного воспитания. Доброжелательность и поддержка семьи помогают воспитать в детях чувство собственного достоинства, уверенности в себе и способность отстоять собственное мнение. Лучшим иммунитетом к наркотикам является оптимистическая, активная, целеустремленная и конструктивная жизненная позиция.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Детям очень важно внимание близких людей, доверительное общение с ними. Родители должны уметь </w:t>
      </w:r>
      <w:proofErr w:type="gramStart"/>
      <w:r w:rsidRPr="0040724B">
        <w:rPr>
          <w:color w:val="111111"/>
          <w:sz w:val="26"/>
          <w:szCs w:val="26"/>
        </w:rPr>
        <w:t>слушать и слышать</w:t>
      </w:r>
      <w:proofErr w:type="gramEnd"/>
      <w:r w:rsidRPr="0040724B">
        <w:rPr>
          <w:color w:val="111111"/>
          <w:sz w:val="26"/>
          <w:szCs w:val="26"/>
        </w:rPr>
        <w:t xml:space="preserve"> детей, вникать в суть их проблем, учить анализировать ситуации, давать советы по соблюдению правил личной безопасности.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Родители должны быть настоящими друзьями своему ребенку. Если у него возникли проблемы (с наркотиками, в общении со сверстниками и др.), нужно помочь принять верное решение, при необходимости убедить обратиться за помощью. Не каждый, кто пробует наркотики, обязательно станет наркоманом, но каждый, кто уже привык к ним, начал с того, что однажды попробовал.</w:t>
      </w:r>
    </w:p>
    <w:p w:rsidR="00474AA3" w:rsidRPr="0040724B" w:rsidRDefault="00474AA3" w:rsidP="00E2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Родителям важно как можно раньше заметить изменения в поведении и состоянии ребенка, которые могут быть вызваны приемом наркотиков. Это даст шанс исправить ситуацию и избежать необратимых последствий.</w:t>
      </w:r>
    </w:p>
    <w:p w:rsidR="00E27D36" w:rsidRPr="0040724B" w:rsidRDefault="00E27D36" w:rsidP="00E2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Одной из причин совершения преступлений, ответственность за которые предусмотрена статьей 328 Уголовного кодекса Республики Беларусь (далее - УК), является желание несовершеннолетних заработать, поэтому несовершеннолетние выполняют функции «закладчиков» по распространению наркотических средств. При этом подростки, их законные представители в недостаточной степени владеют информацией о последствиях совершения таких деяний. </w:t>
      </w:r>
    </w:p>
    <w:p w:rsidR="00E27D36" w:rsidRPr="0040724B" w:rsidRDefault="00E27D36" w:rsidP="00E27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proofErr w:type="gramStart"/>
      <w:r w:rsidRPr="0040724B">
        <w:rPr>
          <w:color w:val="111111"/>
          <w:sz w:val="26"/>
          <w:szCs w:val="26"/>
        </w:rPr>
        <w:t xml:space="preserve">Согласно статье 115 УК лицу, совершившему преступление в возрасте до 18 лет, за совершение тяжкого преступления может быть назначено наказание в виде лишения свободы сроком </w:t>
      </w:r>
      <w:r w:rsidRPr="0040724B">
        <w:rPr>
          <w:b/>
          <w:color w:val="111111"/>
          <w:sz w:val="26"/>
          <w:szCs w:val="26"/>
        </w:rPr>
        <w:t>до семи лет,</w:t>
      </w:r>
      <w:r w:rsidRPr="0040724B">
        <w:rPr>
          <w:color w:val="111111"/>
          <w:sz w:val="26"/>
          <w:szCs w:val="26"/>
        </w:rPr>
        <w:t xml:space="preserve"> а за особо тяжкое, сопряженное с незаконным оборотом наркотических средств, психотропных веществ, их </w:t>
      </w:r>
      <w:proofErr w:type="spellStart"/>
      <w:r w:rsidRPr="0040724B">
        <w:rPr>
          <w:color w:val="111111"/>
          <w:sz w:val="26"/>
          <w:szCs w:val="26"/>
        </w:rPr>
        <w:t>прекурсоров</w:t>
      </w:r>
      <w:proofErr w:type="spellEnd"/>
      <w:r w:rsidRPr="0040724B">
        <w:rPr>
          <w:color w:val="111111"/>
          <w:sz w:val="26"/>
          <w:szCs w:val="26"/>
        </w:rPr>
        <w:t xml:space="preserve"> или аналогов - </w:t>
      </w:r>
      <w:r w:rsidRPr="0040724B">
        <w:rPr>
          <w:b/>
          <w:color w:val="111111"/>
          <w:sz w:val="26"/>
          <w:szCs w:val="26"/>
        </w:rPr>
        <w:t>до двенадцати лет.</w:t>
      </w:r>
      <w:proofErr w:type="gramEnd"/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6"/>
          <w:szCs w:val="26"/>
        </w:rPr>
      </w:pPr>
      <w:r w:rsidRPr="0040724B">
        <w:rPr>
          <w:rStyle w:val="a5"/>
          <w:b/>
          <w:color w:val="111111"/>
          <w:sz w:val="26"/>
          <w:szCs w:val="26"/>
        </w:rPr>
        <w:t>Признаки, свидетельствующие об употреблении наркотиков: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следы от уколов и порезов (на внутренней стороне локтевых сгибов, кистях, ногах);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состояние вялости, заторможенности, стремление к покою, сменяемое необъяснимыми возбуждением и энергичностью, бесцельными движениями, перебиранием вещей, неусидчивостью;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погруженность в себя, разговоры с самим собой;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заметное уменьшение или возрастание аппетита и жажды;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неустойчивость эмоционального состояния: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видимой причины;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необоснованное снижение посещаемости школы, безразличное отношение к отметкам;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сужение круга интересов, безразличие к прежним увлечениям, спорту, учебе;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общение с новыми друзьями, во внешнем облике которых отмечаются указанные черты;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игнорирование нормального режима жизни, появление сонливости в дневное время, а бессонницы </w:t>
      </w:r>
      <w:r w:rsidRPr="0040724B">
        <w:rPr>
          <w:color w:val="111111"/>
          <w:sz w:val="26"/>
          <w:szCs w:val="26"/>
        </w:rPr>
        <w:noBreakHyphen/>
        <w:t xml:space="preserve"> ночью;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неспособность мыслить логически, объяснять свои поступки и их причины, ухудшение памяти и внимания, рассеянность;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lastRenderedPageBreak/>
        <w:t>быстрая, подчеркнуто выразительная или замедленная, но бессвязная, смазанная, невнятная, нечеткая речь;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proofErr w:type="gramStart"/>
      <w:r w:rsidRPr="0040724B">
        <w:rPr>
          <w:color w:val="111111"/>
          <w:sz w:val="26"/>
          <w:szCs w:val="26"/>
        </w:rPr>
        <w:t>очевидные</w:t>
      </w:r>
      <w:proofErr w:type="gramEnd"/>
      <w:r w:rsidRPr="0040724B">
        <w:rPr>
          <w:color w:val="111111"/>
          <w:sz w:val="26"/>
          <w:szCs w:val="26"/>
        </w:rPr>
        <w:t xml:space="preserve"> лживость, изворотливость, цинизм и беспокойство;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ослабление связей с родителями и другими членами семьи, непослушание родителям и учителям;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постоянный поиск денег, частое их одалживание у родителей, друзей или знакомых, при этом большие денежные траты, которые ребенок не способен объяснить;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ничем не объясняемое позднее возвращение домой в необычном состоянии, напоминающем алкогольное опьянение, но без запаха спиртного; последующее за этим трудное пробуждение по утрам;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proofErr w:type="gramStart"/>
      <w:r w:rsidRPr="0040724B">
        <w:rPr>
          <w:color w:val="111111"/>
          <w:sz w:val="26"/>
          <w:szCs w:val="26"/>
        </w:rPr>
        <w:t xml:space="preserve">изменение внешнего облика </w:t>
      </w:r>
      <w:r w:rsidRPr="0040724B">
        <w:rPr>
          <w:color w:val="111111"/>
          <w:sz w:val="26"/>
          <w:szCs w:val="26"/>
        </w:rPr>
        <w:noBreakHyphen/>
        <w:t xml:space="preserve"> неряшливость, худоба, бледность, землистый цвет, покраснение, </w:t>
      </w:r>
      <w:proofErr w:type="spellStart"/>
      <w:r w:rsidRPr="0040724B">
        <w:rPr>
          <w:color w:val="111111"/>
          <w:sz w:val="26"/>
          <w:szCs w:val="26"/>
        </w:rPr>
        <w:t>маскообразность</w:t>
      </w:r>
      <w:proofErr w:type="spellEnd"/>
      <w:r w:rsidRPr="0040724B">
        <w:rPr>
          <w:color w:val="111111"/>
          <w:sz w:val="26"/>
          <w:szCs w:val="26"/>
        </w:rPr>
        <w:t xml:space="preserve"> и одутловатость лица, круги под глазами, красные или мутные глаза, чрезмерно широкие или узкие и не реагирующие на свет зрачки, </w:t>
      </w:r>
      <w:proofErr w:type="spellStart"/>
      <w:r w:rsidRPr="0040724B">
        <w:rPr>
          <w:color w:val="111111"/>
          <w:sz w:val="26"/>
          <w:szCs w:val="26"/>
        </w:rPr>
        <w:t>гипомимичность</w:t>
      </w:r>
      <w:proofErr w:type="spellEnd"/>
      <w:r w:rsidRPr="0040724B">
        <w:rPr>
          <w:color w:val="111111"/>
          <w:sz w:val="26"/>
          <w:szCs w:val="26"/>
        </w:rPr>
        <w:t xml:space="preserve"> либо, наоборот, оживление мимики, сухость, шелушение, морщинистость и дряблость кожи;</w:t>
      </w:r>
      <w:proofErr w:type="gramEnd"/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proofErr w:type="gramStart"/>
      <w:r w:rsidRPr="0040724B">
        <w:rPr>
          <w:color w:val="111111"/>
          <w:sz w:val="26"/>
          <w:szCs w:val="26"/>
        </w:rPr>
        <w:t xml:space="preserve">умственные и (или) физические отклонения от нормы </w:t>
      </w:r>
      <w:r w:rsidRPr="0040724B">
        <w:rPr>
          <w:color w:val="111111"/>
          <w:sz w:val="26"/>
          <w:szCs w:val="26"/>
        </w:rPr>
        <w:noBreakHyphen/>
        <w:t xml:space="preserve">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 п.;</w:t>
      </w:r>
      <w:proofErr w:type="gramEnd"/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пропажа денег, вещей из дома или в классе;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 д.);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обнаружение предметов, сопутствующих употреблению наркотиков: порошка, капсул или таблеток, шприцев, игл, ампул и пузырьков из-под жидких медицинских препаратов, </w:t>
      </w:r>
      <w:proofErr w:type="gramStart"/>
      <w:r w:rsidRPr="0040724B">
        <w:rPr>
          <w:color w:val="111111"/>
          <w:sz w:val="26"/>
          <w:szCs w:val="26"/>
        </w:rPr>
        <w:t>самокруток</w:t>
      </w:r>
      <w:proofErr w:type="gramEnd"/>
      <w:r w:rsidRPr="0040724B">
        <w:rPr>
          <w:color w:val="111111"/>
          <w:sz w:val="26"/>
          <w:szCs w:val="26"/>
        </w:rPr>
        <w:t xml:space="preserve"> и др.</w:t>
      </w:r>
    </w:p>
    <w:p w:rsidR="00474AA3" w:rsidRPr="0040724B" w:rsidRDefault="00474AA3" w:rsidP="0047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Любой из перечисленных признаков в отдельности вряд ли может достоверно свидетельствовать об употреблении наркотиков, однако наличие нескольких из этих признаков должно вызывать подозрение.</w:t>
      </w:r>
    </w:p>
    <w:p w:rsidR="00474AA3" w:rsidRPr="0040724B" w:rsidRDefault="00474AA3" w:rsidP="000A5E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Если вы уверены, что ваш ребенок употребляет наркотики</w:t>
      </w:r>
      <w:r w:rsidR="00E27D36" w:rsidRPr="0040724B">
        <w:rPr>
          <w:color w:val="111111"/>
          <w:sz w:val="26"/>
          <w:szCs w:val="26"/>
        </w:rPr>
        <w:t>,</w:t>
      </w:r>
      <w:r w:rsidR="000A5EAA" w:rsidRPr="0040724B">
        <w:rPr>
          <w:color w:val="111111"/>
          <w:sz w:val="26"/>
          <w:szCs w:val="26"/>
        </w:rPr>
        <w:t xml:space="preserve"> с</w:t>
      </w:r>
      <w:r w:rsidRPr="0040724B">
        <w:rPr>
          <w:color w:val="111111"/>
          <w:sz w:val="26"/>
          <w:szCs w:val="26"/>
        </w:rPr>
        <w:t>кажите ему прямо о вашем беспокойстве и его причинах. Твердо заявите, что вы против употребления наркотиков и намерены вмешаться в ситуацию.</w:t>
      </w:r>
    </w:p>
    <w:p w:rsidR="00474AA3" w:rsidRPr="0040724B" w:rsidRDefault="00474AA3" w:rsidP="000A5E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Если вы не встречаете понимания или сталкиваетесь с негативной реакцией, необходимо прибегнуть к помощи специалиста </w:t>
      </w:r>
      <w:r w:rsidRPr="0040724B">
        <w:rPr>
          <w:color w:val="111111"/>
          <w:sz w:val="26"/>
          <w:szCs w:val="26"/>
        </w:rPr>
        <w:noBreakHyphen/>
        <w:t xml:space="preserve"> нарколога.</w:t>
      </w:r>
    </w:p>
    <w:p w:rsidR="00474AA3" w:rsidRPr="0040724B" w:rsidRDefault="00474AA3" w:rsidP="000A5E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 откладывайте решительные действия. Если имеются явные признаки употребления наркотиков ребенком, обращайтесь за профессиональной помощью.</w:t>
      </w:r>
    </w:p>
    <w:p w:rsidR="00474AA3" w:rsidRPr="0040724B" w:rsidRDefault="00474AA3" w:rsidP="000A5E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6"/>
          <w:szCs w:val="26"/>
        </w:rPr>
      </w:pPr>
      <w:bookmarkStart w:id="0" w:name="_GoBack"/>
      <w:bookmarkEnd w:id="0"/>
      <w:r w:rsidRPr="0040724B">
        <w:rPr>
          <w:b/>
          <w:color w:val="111111"/>
          <w:sz w:val="26"/>
          <w:szCs w:val="26"/>
        </w:rPr>
        <w:t>Больше информации о наркомании:</w:t>
      </w:r>
    </w:p>
    <w:p w:rsidR="00474AA3" w:rsidRPr="0040724B" w:rsidRDefault="000A5EAA" w:rsidP="00474A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hyperlink r:id="rId5" w:history="1">
        <w:r w:rsidRPr="0040724B">
          <w:rPr>
            <w:rStyle w:val="a6"/>
            <w:sz w:val="26"/>
            <w:szCs w:val="26"/>
          </w:rPr>
          <w:t>www.narkotiki.by</w:t>
        </w:r>
      </w:hyperlink>
      <w:r w:rsidRPr="0040724B">
        <w:rPr>
          <w:color w:val="111111"/>
          <w:sz w:val="26"/>
          <w:szCs w:val="26"/>
        </w:rPr>
        <w:t xml:space="preserve"> </w:t>
      </w:r>
      <w:r w:rsidR="00474AA3" w:rsidRPr="0040724B">
        <w:rPr>
          <w:color w:val="111111"/>
          <w:sz w:val="26"/>
          <w:szCs w:val="26"/>
        </w:rPr>
        <w:t xml:space="preserve"> </w:t>
      </w:r>
      <w:r w:rsidR="00474AA3" w:rsidRPr="0040724B">
        <w:rPr>
          <w:color w:val="111111"/>
          <w:sz w:val="26"/>
          <w:szCs w:val="26"/>
        </w:rPr>
        <w:noBreakHyphen/>
        <w:t xml:space="preserve"> о наркомании и помощи </w:t>
      </w:r>
      <w:proofErr w:type="gramStart"/>
      <w:r w:rsidR="00474AA3" w:rsidRPr="0040724B">
        <w:rPr>
          <w:color w:val="111111"/>
          <w:sz w:val="26"/>
          <w:szCs w:val="26"/>
        </w:rPr>
        <w:t>наркозависимым</w:t>
      </w:r>
      <w:proofErr w:type="gramEnd"/>
      <w:r w:rsidR="00474AA3" w:rsidRPr="0040724B">
        <w:rPr>
          <w:color w:val="111111"/>
          <w:sz w:val="26"/>
          <w:szCs w:val="26"/>
        </w:rPr>
        <w:t xml:space="preserve"> в Беларуси.</w:t>
      </w:r>
    </w:p>
    <w:p w:rsidR="00474AA3" w:rsidRPr="0040724B" w:rsidRDefault="000A5EAA" w:rsidP="00474A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hyperlink r:id="rId6" w:history="1">
        <w:r w:rsidRPr="0040724B">
          <w:rPr>
            <w:rStyle w:val="a6"/>
            <w:sz w:val="26"/>
            <w:szCs w:val="26"/>
          </w:rPr>
          <w:t>www.hrbelarus.info</w:t>
        </w:r>
      </w:hyperlink>
      <w:r w:rsidRPr="0040724B">
        <w:rPr>
          <w:color w:val="111111"/>
          <w:sz w:val="26"/>
          <w:szCs w:val="26"/>
        </w:rPr>
        <w:t xml:space="preserve"> </w:t>
      </w:r>
      <w:r w:rsidR="00474AA3" w:rsidRPr="0040724B">
        <w:rPr>
          <w:color w:val="111111"/>
          <w:sz w:val="26"/>
          <w:szCs w:val="26"/>
        </w:rPr>
        <w:noBreakHyphen/>
        <w:t xml:space="preserve"> о программах снижения вреда, вызванного употреблением наркотиков.</w:t>
      </w:r>
    </w:p>
    <w:p w:rsidR="00474AA3" w:rsidRPr="0040724B" w:rsidRDefault="000A5EAA" w:rsidP="00474A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hyperlink r:id="rId7" w:history="1">
        <w:r w:rsidRPr="0040724B">
          <w:rPr>
            <w:rStyle w:val="a6"/>
            <w:sz w:val="26"/>
            <w:szCs w:val="26"/>
          </w:rPr>
          <w:t>www.nodrug.by</w:t>
        </w:r>
      </w:hyperlink>
      <w:r w:rsidRPr="0040724B">
        <w:rPr>
          <w:color w:val="111111"/>
          <w:sz w:val="26"/>
          <w:szCs w:val="26"/>
        </w:rPr>
        <w:t xml:space="preserve"> </w:t>
      </w:r>
      <w:r w:rsidR="00474AA3" w:rsidRPr="0040724B">
        <w:rPr>
          <w:color w:val="111111"/>
          <w:sz w:val="26"/>
          <w:szCs w:val="26"/>
        </w:rPr>
        <w:noBreakHyphen/>
        <w:t xml:space="preserve"> сайт общественного объединения "Республика против наркотиков".</w:t>
      </w:r>
    </w:p>
    <w:p w:rsidR="00E54D65" w:rsidRPr="0040724B" w:rsidRDefault="00E54D65" w:rsidP="00474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4D65" w:rsidRPr="0040724B" w:rsidSect="00E27D3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A3"/>
    <w:rsid w:val="000A5EAA"/>
    <w:rsid w:val="0040724B"/>
    <w:rsid w:val="00474AA3"/>
    <w:rsid w:val="00E27D36"/>
    <w:rsid w:val="00E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AA3"/>
    <w:rPr>
      <w:b/>
      <w:bCs/>
    </w:rPr>
  </w:style>
  <w:style w:type="character" w:styleId="a5">
    <w:name w:val="Emphasis"/>
    <w:basedOn w:val="a0"/>
    <w:uiPriority w:val="20"/>
    <w:qFormat/>
    <w:rsid w:val="00474AA3"/>
    <w:rPr>
      <w:i/>
      <w:iCs/>
    </w:rPr>
  </w:style>
  <w:style w:type="character" w:styleId="a6">
    <w:name w:val="Hyperlink"/>
    <w:basedOn w:val="a0"/>
    <w:uiPriority w:val="99"/>
    <w:unhideWhenUsed/>
    <w:rsid w:val="000A5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AA3"/>
    <w:rPr>
      <w:b/>
      <w:bCs/>
    </w:rPr>
  </w:style>
  <w:style w:type="character" w:styleId="a5">
    <w:name w:val="Emphasis"/>
    <w:basedOn w:val="a0"/>
    <w:uiPriority w:val="20"/>
    <w:qFormat/>
    <w:rsid w:val="00474AA3"/>
    <w:rPr>
      <w:i/>
      <w:iCs/>
    </w:rPr>
  </w:style>
  <w:style w:type="character" w:styleId="a6">
    <w:name w:val="Hyperlink"/>
    <w:basedOn w:val="a0"/>
    <w:uiPriority w:val="99"/>
    <w:unhideWhenUsed/>
    <w:rsid w:val="000A5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drug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belarus.info" TargetMode="External"/><Relationship Id="rId5" Type="http://schemas.openxmlformats.org/officeDocument/2006/relationships/hyperlink" Target="http://www.narkotiki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2021-07-13T09:55:00Z</dcterms:created>
  <dcterms:modified xsi:type="dcterms:W3CDTF">2021-07-13T09:55:00Z</dcterms:modified>
</cp:coreProperties>
</file>